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403E" w14:textId="77777777" w:rsidR="00AA4595" w:rsidRDefault="00AA4595" w:rsidP="007D5FB8">
      <w:pPr>
        <w:rPr>
          <w:rFonts w:asciiTheme="minorHAnsi" w:hAnsiTheme="minorHAnsi"/>
          <w:color w:val="000000"/>
        </w:rPr>
      </w:pPr>
      <w:bookmarkStart w:id="0" w:name="_GoBack"/>
      <w:bookmarkEnd w:id="0"/>
    </w:p>
    <w:p w14:paraId="603470FE" w14:textId="39D2075D" w:rsidR="007D5FB8" w:rsidRPr="001F12F7" w:rsidRDefault="00AA4595" w:rsidP="007D5FB8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Theme="minorHAnsi" w:hAnsiTheme="minorHAnsi"/>
          <w:color w:val="000000"/>
        </w:rPr>
        <w:t>T</w:t>
      </w:r>
      <w:r w:rsidR="007D5FB8" w:rsidRPr="00BD7D3C">
        <w:rPr>
          <w:rFonts w:asciiTheme="minorHAnsi" w:hAnsiTheme="minorHAnsi"/>
          <w:color w:val="000000"/>
        </w:rPr>
        <w:t xml:space="preserve">he Center </w:t>
      </w:r>
      <w:r w:rsidR="007D5FB8">
        <w:rPr>
          <w:rFonts w:asciiTheme="minorHAnsi" w:hAnsiTheme="minorHAnsi"/>
          <w:color w:val="000000"/>
        </w:rPr>
        <w:t>of Innovation to Accelerate Discovery and Practice Transformation</w:t>
      </w:r>
      <w:r w:rsidR="007D5FB8" w:rsidRPr="00BD7D3C">
        <w:rPr>
          <w:rFonts w:asciiTheme="minorHAnsi" w:hAnsiTheme="minorHAnsi"/>
          <w:color w:val="000000"/>
        </w:rPr>
        <w:t xml:space="preserve"> </w:t>
      </w:r>
      <w:r w:rsidR="006428F0">
        <w:rPr>
          <w:rFonts w:asciiTheme="minorHAnsi" w:hAnsiTheme="minorHAnsi"/>
          <w:color w:val="000000"/>
        </w:rPr>
        <w:t xml:space="preserve">(ADAPT) </w:t>
      </w:r>
      <w:r w:rsidR="007D5FB8" w:rsidRPr="00BD7D3C">
        <w:rPr>
          <w:rFonts w:asciiTheme="minorHAnsi" w:hAnsiTheme="minorHAnsi"/>
          <w:color w:val="000000"/>
        </w:rPr>
        <w:t xml:space="preserve">at the </w:t>
      </w:r>
      <w:r w:rsidR="007D5FB8">
        <w:rPr>
          <w:rFonts w:asciiTheme="minorHAnsi" w:hAnsiTheme="minorHAnsi"/>
          <w:color w:val="000000"/>
        </w:rPr>
        <w:t xml:space="preserve">Durham VA </w:t>
      </w:r>
      <w:r w:rsidR="007D5FB8" w:rsidRPr="00BD7D3C">
        <w:rPr>
          <w:rFonts w:asciiTheme="minorHAnsi" w:hAnsiTheme="minorHAnsi"/>
          <w:color w:val="000000"/>
        </w:rPr>
        <w:t>Healthcare System is seeking a full-time Implementation S</w:t>
      </w:r>
      <w:r w:rsidR="007D5FB8">
        <w:rPr>
          <w:rFonts w:asciiTheme="minorHAnsi" w:hAnsiTheme="minorHAnsi"/>
          <w:color w:val="000000"/>
        </w:rPr>
        <w:t>cientist</w:t>
      </w:r>
      <w:r w:rsidR="007D5FB8" w:rsidRPr="00BD7D3C">
        <w:rPr>
          <w:rFonts w:asciiTheme="minorHAnsi" w:hAnsiTheme="minorHAnsi"/>
          <w:color w:val="000000"/>
        </w:rPr>
        <w:t xml:space="preserve"> who will oversee key functions within the </w:t>
      </w:r>
      <w:r w:rsidR="007D5FB8">
        <w:rPr>
          <w:rFonts w:asciiTheme="minorHAnsi" w:hAnsiTheme="minorHAnsi"/>
          <w:color w:val="000000"/>
        </w:rPr>
        <w:t xml:space="preserve">Optimizing Function and Independence </w:t>
      </w:r>
      <w:r w:rsidR="007D5FB8" w:rsidRPr="00BD7D3C">
        <w:rPr>
          <w:rFonts w:asciiTheme="minorHAnsi" w:hAnsiTheme="minorHAnsi"/>
          <w:color w:val="000000"/>
        </w:rPr>
        <w:t>Quality Enhancement Research Initiative (</w:t>
      </w:r>
      <w:r w:rsidR="007D5FB8">
        <w:rPr>
          <w:rFonts w:asciiTheme="minorHAnsi" w:hAnsiTheme="minorHAnsi"/>
          <w:color w:val="000000"/>
        </w:rPr>
        <w:t xml:space="preserve">Function </w:t>
      </w:r>
      <w:r w:rsidR="007D5FB8" w:rsidRPr="00BD7D3C">
        <w:rPr>
          <w:rFonts w:asciiTheme="minorHAnsi" w:hAnsiTheme="minorHAnsi"/>
          <w:color w:val="000000"/>
        </w:rPr>
        <w:t xml:space="preserve">QUERI) </w:t>
      </w:r>
      <w:r w:rsidR="007D5FB8">
        <w:rPr>
          <w:rFonts w:asciiTheme="minorHAnsi" w:hAnsiTheme="minorHAnsi"/>
          <w:color w:val="000000"/>
        </w:rPr>
        <w:t xml:space="preserve">program </w:t>
      </w:r>
      <w:r w:rsidR="007D5FB8" w:rsidRPr="00BD7D3C">
        <w:rPr>
          <w:rFonts w:asciiTheme="minorHAnsi" w:hAnsiTheme="minorHAnsi"/>
          <w:color w:val="000000"/>
        </w:rPr>
        <w:t xml:space="preserve">in </w:t>
      </w:r>
      <w:r w:rsidR="007D5FB8">
        <w:rPr>
          <w:rFonts w:asciiTheme="minorHAnsi" w:hAnsiTheme="minorHAnsi"/>
          <w:color w:val="000000"/>
        </w:rPr>
        <w:t>Durham, North Carolina</w:t>
      </w:r>
      <w:r w:rsidR="007D5FB8" w:rsidRPr="00BD7D3C">
        <w:rPr>
          <w:rFonts w:asciiTheme="minorHAnsi" w:hAnsiTheme="minorHAnsi"/>
          <w:color w:val="000000"/>
        </w:rPr>
        <w:t xml:space="preserve">. Information about our </w:t>
      </w:r>
      <w:hyperlink r:id="rId7" w:anchor=":~:text=The%20Optimizing%20Function%20and%20Independence%20QUERI%2C%20based%20at,safety%20of%20care%20delivered%20to%20Veterans%20and%20caregivers." w:history="1">
        <w:r w:rsidR="007D5FB8" w:rsidRPr="00BD7D3C">
          <w:rPr>
            <w:rStyle w:val="Hyperlink"/>
            <w:rFonts w:asciiTheme="minorHAnsi" w:hAnsiTheme="minorHAnsi"/>
          </w:rPr>
          <w:t xml:space="preserve"> QUERI program</w:t>
        </w:r>
      </w:hyperlink>
      <w:r w:rsidR="007D5FB8" w:rsidRPr="00BD7D3C">
        <w:rPr>
          <w:rFonts w:asciiTheme="minorHAnsi" w:hAnsiTheme="minorHAnsi"/>
          <w:color w:val="000000"/>
        </w:rPr>
        <w:t xml:space="preserve"> is available online. These activities are part of our</w:t>
      </w:r>
      <w:r w:rsidR="007D5FB8">
        <w:rPr>
          <w:rFonts w:asciiTheme="minorHAnsi" w:hAnsiTheme="minorHAnsi"/>
          <w:color w:val="000000"/>
        </w:rPr>
        <w:t xml:space="preserve"> larger</w:t>
      </w:r>
      <w:r w:rsidR="007D5FB8" w:rsidRPr="00BD7D3C">
        <w:rPr>
          <w:rFonts w:asciiTheme="minorHAnsi" w:hAnsiTheme="minorHAnsi"/>
          <w:color w:val="000000"/>
        </w:rPr>
        <w:t xml:space="preserve"> </w:t>
      </w:r>
      <w:r w:rsidR="006428F0">
        <w:rPr>
          <w:rFonts w:asciiTheme="minorHAnsi" w:hAnsiTheme="minorHAnsi"/>
          <w:color w:val="000000"/>
        </w:rPr>
        <w:t>H</w:t>
      </w:r>
      <w:r w:rsidR="007D5FB8" w:rsidRPr="00BD7D3C">
        <w:rPr>
          <w:rFonts w:asciiTheme="minorHAnsi" w:hAnsiTheme="minorHAnsi"/>
          <w:color w:val="000000"/>
        </w:rPr>
        <w:t xml:space="preserve">ealth </w:t>
      </w:r>
      <w:r w:rsidR="006428F0">
        <w:rPr>
          <w:rFonts w:asciiTheme="minorHAnsi" w:hAnsiTheme="minorHAnsi"/>
          <w:color w:val="000000"/>
        </w:rPr>
        <w:t>S</w:t>
      </w:r>
      <w:r w:rsidR="007D5FB8" w:rsidRPr="00BD7D3C">
        <w:rPr>
          <w:rFonts w:asciiTheme="minorHAnsi" w:hAnsiTheme="minorHAnsi"/>
          <w:color w:val="000000"/>
        </w:rPr>
        <w:t xml:space="preserve">ervices </w:t>
      </w:r>
      <w:r w:rsidR="006428F0">
        <w:rPr>
          <w:rFonts w:asciiTheme="minorHAnsi" w:hAnsiTheme="minorHAnsi"/>
          <w:color w:val="000000"/>
        </w:rPr>
        <w:t>R</w:t>
      </w:r>
      <w:r w:rsidR="007D5FB8" w:rsidRPr="00BD7D3C">
        <w:rPr>
          <w:rFonts w:asciiTheme="minorHAnsi" w:hAnsiTheme="minorHAnsi"/>
          <w:color w:val="000000"/>
        </w:rPr>
        <w:t xml:space="preserve">esearch </w:t>
      </w:r>
      <w:r w:rsidR="006428F0">
        <w:rPr>
          <w:rFonts w:asciiTheme="minorHAnsi" w:hAnsiTheme="minorHAnsi"/>
          <w:color w:val="000000"/>
        </w:rPr>
        <w:t xml:space="preserve">and Development </w:t>
      </w:r>
      <w:r w:rsidR="00E17111">
        <w:rPr>
          <w:rFonts w:asciiTheme="minorHAnsi" w:hAnsiTheme="minorHAnsi"/>
          <w:color w:val="000000"/>
        </w:rPr>
        <w:t>Center of Innovation</w:t>
      </w:r>
      <w:r w:rsidR="007D5FB8" w:rsidRPr="00BD7D3C">
        <w:rPr>
          <w:rFonts w:asciiTheme="minorHAnsi" w:hAnsiTheme="minorHAnsi"/>
          <w:color w:val="000000"/>
        </w:rPr>
        <w:t xml:space="preserve">, the </w:t>
      </w:r>
      <w:hyperlink r:id="rId8" w:history="1">
        <w:r w:rsidR="007D5FB8" w:rsidRPr="00287E98">
          <w:rPr>
            <w:rStyle w:val="Hyperlink"/>
            <w:rFonts w:asciiTheme="minorHAnsi" w:hAnsiTheme="minorHAnsi"/>
          </w:rPr>
          <w:t>Durham ADAPT</w:t>
        </w:r>
      </w:hyperlink>
      <w:r w:rsidR="007D5FB8" w:rsidRPr="00BD7D3C">
        <w:rPr>
          <w:rFonts w:asciiTheme="minorHAnsi" w:hAnsiTheme="minorHAnsi"/>
          <w:color w:val="000000"/>
        </w:rPr>
        <w:t xml:space="preserve">. </w:t>
      </w:r>
    </w:p>
    <w:p w14:paraId="56DFA14F" w14:textId="77777777" w:rsidR="007D5FB8" w:rsidRPr="00BD7D3C" w:rsidRDefault="007D5FB8" w:rsidP="007D5FB8">
      <w:pPr>
        <w:rPr>
          <w:rFonts w:asciiTheme="minorHAnsi" w:hAnsiTheme="minorHAnsi"/>
          <w:color w:val="000000"/>
        </w:rPr>
      </w:pPr>
    </w:p>
    <w:p w14:paraId="5C3C26CB" w14:textId="6D5D7DC8" w:rsidR="007D5FB8" w:rsidRPr="00BD7D3C" w:rsidRDefault="007D5FB8" w:rsidP="007D5FB8">
      <w:pPr>
        <w:rPr>
          <w:rFonts w:asciiTheme="minorHAnsi" w:hAnsiTheme="minorHAnsi"/>
          <w:bCs/>
          <w:color w:val="000000"/>
        </w:rPr>
      </w:pPr>
      <w:r w:rsidRPr="00BD7D3C">
        <w:rPr>
          <w:rFonts w:asciiTheme="minorHAnsi" w:hAnsiTheme="minorHAnsi"/>
          <w:bCs/>
          <w:color w:val="000000"/>
        </w:rPr>
        <w:t xml:space="preserve">The </w:t>
      </w:r>
      <w:r>
        <w:rPr>
          <w:rFonts w:asciiTheme="minorHAnsi" w:hAnsiTheme="minorHAnsi"/>
          <w:bCs/>
          <w:color w:val="000000"/>
        </w:rPr>
        <w:t>Function</w:t>
      </w:r>
      <w:r w:rsidRPr="00BD7D3C">
        <w:rPr>
          <w:rFonts w:asciiTheme="minorHAnsi" w:hAnsiTheme="minorHAnsi"/>
          <w:bCs/>
          <w:color w:val="000000"/>
        </w:rPr>
        <w:t xml:space="preserve"> QUERI </w:t>
      </w:r>
      <w:r w:rsidR="00B74771">
        <w:rPr>
          <w:rFonts w:asciiTheme="minorHAnsi" w:hAnsiTheme="minorHAnsi"/>
          <w:bCs/>
          <w:color w:val="000000"/>
        </w:rPr>
        <w:t>is</w:t>
      </w:r>
      <w:r>
        <w:rPr>
          <w:rFonts w:asciiTheme="minorHAnsi" w:hAnsiTheme="minorHAnsi"/>
          <w:bCs/>
          <w:color w:val="000000"/>
        </w:rPr>
        <w:t xml:space="preserve"> </w:t>
      </w:r>
      <w:r w:rsidRPr="00BD7D3C">
        <w:rPr>
          <w:rFonts w:asciiTheme="minorHAnsi" w:hAnsiTheme="minorHAnsi"/>
          <w:bCs/>
          <w:color w:val="000000"/>
        </w:rPr>
        <w:t xml:space="preserve">designed to improve </w:t>
      </w:r>
      <w:r>
        <w:rPr>
          <w:rFonts w:asciiTheme="minorHAnsi" w:hAnsiTheme="minorHAnsi"/>
          <w:bCs/>
          <w:color w:val="000000"/>
        </w:rPr>
        <w:t>function and independence for older Veterans</w:t>
      </w:r>
      <w:r w:rsidR="008C47E3">
        <w:rPr>
          <w:rFonts w:asciiTheme="minorHAnsi" w:hAnsiTheme="minorHAnsi"/>
          <w:bCs/>
          <w:color w:val="000000"/>
        </w:rPr>
        <w:t>, often in partnership with</w:t>
      </w:r>
      <w:r w:rsidR="00B14F16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their family caregivers</w:t>
      </w:r>
      <w:r w:rsidR="008C47E3">
        <w:rPr>
          <w:rFonts w:asciiTheme="minorHAnsi" w:hAnsiTheme="minorHAnsi"/>
          <w:bCs/>
          <w:color w:val="000000"/>
        </w:rPr>
        <w:t>,</w:t>
      </w:r>
      <w:r>
        <w:rPr>
          <w:rFonts w:asciiTheme="minorHAnsi" w:hAnsiTheme="minorHAnsi"/>
          <w:bCs/>
          <w:color w:val="000000"/>
        </w:rPr>
        <w:t xml:space="preserve"> through scaling implementation of evidence-based programs</w:t>
      </w:r>
      <w:r w:rsidR="00B74771">
        <w:rPr>
          <w:rFonts w:asciiTheme="minorHAnsi" w:hAnsiTheme="minorHAnsi"/>
          <w:bCs/>
          <w:color w:val="000000"/>
        </w:rPr>
        <w:t xml:space="preserve"> </w:t>
      </w:r>
      <w:r w:rsidR="008C47E3">
        <w:rPr>
          <w:rFonts w:asciiTheme="minorHAnsi" w:hAnsiTheme="minorHAnsi"/>
          <w:bCs/>
          <w:color w:val="000000"/>
        </w:rPr>
        <w:t>in VAs nationwide and</w:t>
      </w:r>
      <w:r w:rsidR="00B74771">
        <w:rPr>
          <w:rFonts w:asciiTheme="minorHAnsi" w:hAnsiTheme="minorHAnsi"/>
          <w:bCs/>
          <w:color w:val="000000"/>
        </w:rPr>
        <w:t xml:space="preserve"> testing innovative implementation strategies</w:t>
      </w:r>
      <w:r>
        <w:rPr>
          <w:rFonts w:asciiTheme="minorHAnsi" w:hAnsiTheme="minorHAnsi"/>
          <w:bCs/>
          <w:color w:val="000000"/>
        </w:rPr>
        <w:t xml:space="preserve">. </w:t>
      </w:r>
      <w:r w:rsidR="00E17111">
        <w:rPr>
          <w:rFonts w:asciiTheme="minorHAnsi" w:hAnsiTheme="minorHAnsi"/>
          <w:bCs/>
          <w:color w:val="000000"/>
        </w:rPr>
        <w:t>An award-winning</w:t>
      </w:r>
      <w:r w:rsidRPr="00BD7D3C">
        <w:rPr>
          <w:rFonts w:asciiTheme="minorHAnsi" w:hAnsiTheme="minorHAnsi"/>
          <w:bCs/>
          <w:color w:val="000000"/>
        </w:rPr>
        <w:t xml:space="preserve"> group of </w:t>
      </w:r>
      <w:r w:rsidR="006428F0">
        <w:rPr>
          <w:rFonts w:asciiTheme="minorHAnsi" w:hAnsiTheme="minorHAnsi"/>
          <w:bCs/>
          <w:color w:val="000000"/>
        </w:rPr>
        <w:t xml:space="preserve">collaborative </w:t>
      </w:r>
      <w:r w:rsidRPr="00BD7D3C">
        <w:rPr>
          <w:rFonts w:asciiTheme="minorHAnsi" w:hAnsiTheme="minorHAnsi"/>
          <w:bCs/>
          <w:color w:val="000000"/>
        </w:rPr>
        <w:t>research</w:t>
      </w:r>
      <w:r>
        <w:rPr>
          <w:rFonts w:asciiTheme="minorHAnsi" w:hAnsiTheme="minorHAnsi"/>
          <w:bCs/>
          <w:color w:val="000000"/>
        </w:rPr>
        <w:t xml:space="preserve">ers </w:t>
      </w:r>
      <w:r w:rsidRPr="00BD7D3C">
        <w:rPr>
          <w:rFonts w:asciiTheme="minorHAnsi" w:hAnsiTheme="minorHAnsi"/>
          <w:bCs/>
          <w:color w:val="000000"/>
        </w:rPr>
        <w:t>lead</w:t>
      </w:r>
      <w:r w:rsidR="006428F0">
        <w:rPr>
          <w:rFonts w:asciiTheme="minorHAnsi" w:hAnsiTheme="minorHAnsi"/>
          <w:bCs/>
          <w:color w:val="000000"/>
        </w:rPr>
        <w:t>s</w:t>
      </w:r>
      <w:r w:rsidRPr="00BD7D3C">
        <w:rPr>
          <w:rFonts w:asciiTheme="minorHAnsi" w:hAnsiTheme="minorHAnsi"/>
          <w:bCs/>
          <w:color w:val="000000"/>
        </w:rPr>
        <w:t xml:space="preserve"> three pragmatic randomized controlled trials</w:t>
      </w:r>
      <w:r>
        <w:rPr>
          <w:rFonts w:asciiTheme="minorHAnsi" w:hAnsiTheme="minorHAnsi"/>
          <w:bCs/>
          <w:color w:val="000000"/>
        </w:rPr>
        <w:t xml:space="preserve">: 1) </w:t>
      </w:r>
      <w:r w:rsidRPr="00287E98">
        <w:rPr>
          <w:rFonts w:asciiTheme="minorHAnsi" w:hAnsiTheme="minorHAnsi"/>
          <w:bCs/>
          <w:color w:val="000000"/>
        </w:rPr>
        <w:t>Group Physical Therapy (PT) for Knee Osteoarthritis, a program utilizing a group-based model of care delivery</w:t>
      </w:r>
      <w:r>
        <w:rPr>
          <w:rFonts w:asciiTheme="minorHAnsi" w:hAnsiTheme="minorHAnsi"/>
          <w:bCs/>
          <w:color w:val="000000"/>
        </w:rPr>
        <w:t xml:space="preserve"> to improve Veteran function and pain</w:t>
      </w:r>
      <w:r w:rsidR="00584590">
        <w:rPr>
          <w:rFonts w:asciiTheme="minorHAnsi" w:hAnsiTheme="minorHAnsi"/>
          <w:bCs/>
          <w:color w:val="000000"/>
        </w:rPr>
        <w:t xml:space="preserve"> and reduce costs</w:t>
      </w:r>
      <w:r>
        <w:rPr>
          <w:rFonts w:asciiTheme="minorHAnsi" w:hAnsiTheme="minorHAnsi"/>
          <w:bCs/>
          <w:color w:val="000000"/>
        </w:rPr>
        <w:t xml:space="preserve">, 2) </w:t>
      </w:r>
      <w:r w:rsidRPr="00287E98">
        <w:rPr>
          <w:rFonts w:asciiTheme="minorHAnsi" w:hAnsiTheme="minorHAnsi"/>
          <w:bCs/>
          <w:color w:val="000000"/>
        </w:rPr>
        <w:t>STRIDE</w:t>
      </w:r>
      <w:r>
        <w:rPr>
          <w:rFonts w:asciiTheme="minorHAnsi" w:hAnsiTheme="minorHAnsi"/>
          <w:bCs/>
          <w:color w:val="000000"/>
        </w:rPr>
        <w:t>,</w:t>
      </w:r>
      <w:r w:rsidRPr="00287E98">
        <w:rPr>
          <w:rFonts w:asciiTheme="minorHAnsi" w:hAnsiTheme="minorHAnsi"/>
          <w:bCs/>
          <w:color w:val="000000"/>
        </w:rPr>
        <w:t xml:space="preserve"> a </w:t>
      </w:r>
      <w:r w:rsidR="00584590">
        <w:rPr>
          <w:rFonts w:asciiTheme="minorHAnsi" w:hAnsiTheme="minorHAnsi"/>
          <w:bCs/>
          <w:color w:val="000000"/>
        </w:rPr>
        <w:t>VA Shark Tank winner, an</w:t>
      </w:r>
      <w:r w:rsidRPr="00287E98">
        <w:rPr>
          <w:rFonts w:asciiTheme="minorHAnsi" w:hAnsiTheme="minorHAnsi"/>
          <w:bCs/>
          <w:color w:val="000000"/>
        </w:rPr>
        <w:t xml:space="preserve"> inpatient </w:t>
      </w:r>
      <w:r w:rsidR="00584590">
        <w:rPr>
          <w:rFonts w:asciiTheme="minorHAnsi" w:hAnsiTheme="minorHAnsi"/>
          <w:bCs/>
          <w:color w:val="000000"/>
        </w:rPr>
        <w:t>mobility</w:t>
      </w:r>
      <w:r w:rsidR="00584590" w:rsidRPr="00287E98">
        <w:rPr>
          <w:rFonts w:asciiTheme="minorHAnsi" w:hAnsiTheme="minorHAnsi"/>
          <w:bCs/>
          <w:color w:val="000000"/>
        </w:rPr>
        <w:t xml:space="preserve"> </w:t>
      </w:r>
      <w:r w:rsidRPr="00287E98">
        <w:rPr>
          <w:rFonts w:asciiTheme="minorHAnsi" w:hAnsiTheme="minorHAnsi"/>
          <w:bCs/>
          <w:color w:val="000000"/>
        </w:rPr>
        <w:t xml:space="preserve">program </w:t>
      </w:r>
      <w:r w:rsidR="00584590">
        <w:rPr>
          <w:rFonts w:asciiTheme="minorHAnsi" w:hAnsiTheme="minorHAnsi"/>
          <w:bCs/>
          <w:color w:val="000000"/>
        </w:rPr>
        <w:t>designed to reduce</w:t>
      </w:r>
      <w:r w:rsidRPr="00287E98">
        <w:rPr>
          <w:rFonts w:asciiTheme="minorHAnsi" w:hAnsiTheme="minorHAnsi"/>
          <w:bCs/>
          <w:color w:val="000000"/>
        </w:rPr>
        <w:t xml:space="preserve"> hospital-associated disability</w:t>
      </w:r>
      <w:r>
        <w:rPr>
          <w:rFonts w:asciiTheme="minorHAnsi" w:hAnsiTheme="minorHAnsi"/>
          <w:bCs/>
          <w:color w:val="000000"/>
        </w:rPr>
        <w:t>; and 3) Caregivers FIRST</w:t>
      </w:r>
      <w:r w:rsidRPr="00287E98">
        <w:rPr>
          <w:rFonts w:asciiTheme="minorHAnsi" w:hAnsiTheme="minorHAnsi"/>
          <w:bCs/>
          <w:color w:val="000000"/>
        </w:rPr>
        <w:t>, a dynamic group training</w:t>
      </w:r>
      <w:r>
        <w:rPr>
          <w:rFonts w:asciiTheme="minorHAnsi" w:hAnsiTheme="minorHAnsi"/>
          <w:bCs/>
          <w:color w:val="000000"/>
        </w:rPr>
        <w:t xml:space="preserve"> that </w:t>
      </w:r>
      <w:r w:rsidRPr="00287E98">
        <w:rPr>
          <w:rFonts w:asciiTheme="minorHAnsi" w:hAnsiTheme="minorHAnsi"/>
          <w:bCs/>
          <w:color w:val="000000"/>
        </w:rPr>
        <w:t>improves caregiver skill building and support</w:t>
      </w:r>
      <w:r>
        <w:rPr>
          <w:rFonts w:asciiTheme="minorHAnsi" w:hAnsiTheme="minorHAnsi"/>
          <w:bCs/>
          <w:color w:val="000000"/>
        </w:rPr>
        <w:t xml:space="preserve">. </w:t>
      </w:r>
      <w:r w:rsidR="00584590">
        <w:rPr>
          <w:rFonts w:asciiTheme="minorHAnsi" w:hAnsiTheme="minorHAnsi"/>
          <w:bCs/>
          <w:color w:val="000000"/>
        </w:rPr>
        <w:t>All three programs are featured in the V</w:t>
      </w:r>
      <w:r w:rsidR="00B74771">
        <w:rPr>
          <w:rFonts w:asciiTheme="minorHAnsi" w:hAnsiTheme="minorHAnsi"/>
          <w:bCs/>
          <w:color w:val="000000"/>
        </w:rPr>
        <w:t>H</w:t>
      </w:r>
      <w:r w:rsidR="00584590">
        <w:rPr>
          <w:rFonts w:asciiTheme="minorHAnsi" w:hAnsiTheme="minorHAnsi"/>
          <w:bCs/>
          <w:color w:val="000000"/>
        </w:rPr>
        <w:t xml:space="preserve">A’s Diffusion of Excellence Innovation Marketplace.  </w:t>
      </w:r>
      <w:r>
        <w:rPr>
          <w:rFonts w:asciiTheme="minorHAnsi" w:hAnsiTheme="minorHAnsi"/>
          <w:bCs/>
          <w:color w:val="000000"/>
        </w:rPr>
        <w:t xml:space="preserve">Working with a multidisciplinary team and </w:t>
      </w:r>
      <w:r w:rsidR="006428F0">
        <w:rPr>
          <w:rFonts w:asciiTheme="minorHAnsi" w:hAnsiTheme="minorHAnsi"/>
          <w:bCs/>
          <w:color w:val="000000"/>
        </w:rPr>
        <w:t>an Im</w:t>
      </w:r>
      <w:r>
        <w:rPr>
          <w:rFonts w:asciiTheme="minorHAnsi" w:hAnsiTheme="minorHAnsi"/>
          <w:bCs/>
          <w:color w:val="000000"/>
        </w:rPr>
        <w:t xml:space="preserve">plementation Core, the Implementation Scientist </w:t>
      </w:r>
      <w:r w:rsidR="00E7642D">
        <w:rPr>
          <w:rFonts w:asciiTheme="minorHAnsi" w:hAnsiTheme="minorHAnsi"/>
          <w:bCs/>
          <w:color w:val="000000"/>
        </w:rPr>
        <w:t xml:space="preserve">Investigator </w:t>
      </w:r>
      <w:r>
        <w:rPr>
          <w:rFonts w:asciiTheme="minorHAnsi" w:hAnsiTheme="minorHAnsi"/>
          <w:color w:val="000000"/>
        </w:rPr>
        <w:t xml:space="preserve">will </w:t>
      </w:r>
      <w:r w:rsidR="00E7642D">
        <w:rPr>
          <w:rFonts w:asciiTheme="minorHAnsi" w:hAnsiTheme="minorHAnsi"/>
          <w:color w:val="000000"/>
        </w:rPr>
        <w:t xml:space="preserve">independently </w:t>
      </w:r>
      <w:r w:rsidR="00B14F16" w:rsidRPr="00B14F16">
        <w:rPr>
          <w:rFonts w:asciiTheme="minorHAnsi" w:hAnsiTheme="minorHAnsi"/>
          <w:color w:val="000000"/>
        </w:rPr>
        <w:t xml:space="preserve">lead implementation of the </w:t>
      </w:r>
      <w:r w:rsidR="00E7642D">
        <w:rPr>
          <w:rFonts w:asciiTheme="minorHAnsi" w:hAnsiTheme="minorHAnsi"/>
          <w:color w:val="000000"/>
        </w:rPr>
        <w:t xml:space="preserve">three broad and complex </w:t>
      </w:r>
      <w:r w:rsidR="00B14F16" w:rsidRPr="00B14F16">
        <w:rPr>
          <w:rFonts w:asciiTheme="minorHAnsi" w:hAnsiTheme="minorHAnsi"/>
          <w:color w:val="000000"/>
        </w:rPr>
        <w:t>evidence-based programs and provide core implementation support for the clinical trials</w:t>
      </w:r>
      <w:r>
        <w:rPr>
          <w:rFonts w:asciiTheme="minorHAnsi" w:hAnsiTheme="minorHAnsi"/>
          <w:bCs/>
          <w:color w:val="000000"/>
        </w:rPr>
        <w:t xml:space="preserve"> and will </w:t>
      </w:r>
      <w:r w:rsidR="00156F78">
        <w:rPr>
          <w:rFonts w:asciiTheme="minorHAnsi" w:hAnsiTheme="minorHAnsi"/>
          <w:bCs/>
          <w:color w:val="000000"/>
        </w:rPr>
        <w:t xml:space="preserve">help design </w:t>
      </w:r>
      <w:r>
        <w:rPr>
          <w:rFonts w:asciiTheme="minorHAnsi" w:hAnsiTheme="minorHAnsi"/>
          <w:bCs/>
          <w:color w:val="000000"/>
        </w:rPr>
        <w:t xml:space="preserve">quantitative and qualitative data </w:t>
      </w:r>
      <w:r w:rsidR="00156F78">
        <w:rPr>
          <w:rFonts w:asciiTheme="minorHAnsi" w:hAnsiTheme="minorHAnsi"/>
          <w:bCs/>
          <w:color w:val="000000"/>
        </w:rPr>
        <w:t xml:space="preserve">collection and analysis plans </w:t>
      </w:r>
      <w:r>
        <w:rPr>
          <w:rFonts w:asciiTheme="minorHAnsi" w:hAnsiTheme="minorHAnsi"/>
          <w:bCs/>
          <w:color w:val="000000"/>
        </w:rPr>
        <w:t>to evaluate success of the three programs</w:t>
      </w:r>
      <w:r w:rsidRPr="00BD7D3C">
        <w:rPr>
          <w:rFonts w:asciiTheme="minorHAnsi" w:hAnsiTheme="minorHAnsi"/>
          <w:bCs/>
          <w:color w:val="000000"/>
        </w:rPr>
        <w:t xml:space="preserve">. </w:t>
      </w:r>
      <w:r>
        <w:rPr>
          <w:rFonts w:asciiTheme="minorHAnsi" w:hAnsiTheme="minorHAnsi"/>
          <w:bCs/>
          <w:color w:val="000000"/>
        </w:rPr>
        <w:t xml:space="preserve">This program is funded </w:t>
      </w:r>
      <w:r w:rsidR="007922AC">
        <w:rPr>
          <w:rFonts w:asciiTheme="minorHAnsi" w:hAnsiTheme="minorHAnsi"/>
          <w:bCs/>
          <w:color w:val="000000"/>
        </w:rPr>
        <w:t>through September 2025</w:t>
      </w:r>
      <w:r w:rsidR="00B14F16">
        <w:rPr>
          <w:rFonts w:asciiTheme="minorHAnsi" w:hAnsiTheme="minorHAnsi"/>
          <w:bCs/>
          <w:color w:val="000000"/>
        </w:rPr>
        <w:t>.</w:t>
      </w:r>
    </w:p>
    <w:p w14:paraId="0AA92473" w14:textId="77777777" w:rsidR="007D5FB8" w:rsidRPr="00BD7D3C" w:rsidRDefault="007D5FB8" w:rsidP="007D5FB8">
      <w:pPr>
        <w:rPr>
          <w:rFonts w:asciiTheme="minorHAnsi" w:hAnsiTheme="minorHAnsi"/>
          <w:bCs/>
          <w:color w:val="000000"/>
        </w:rPr>
      </w:pPr>
    </w:p>
    <w:p w14:paraId="15E7F612" w14:textId="0DED49DA" w:rsidR="007D5FB8" w:rsidRPr="00BD7D3C" w:rsidRDefault="007D5FB8" w:rsidP="007D5FB8">
      <w:pPr>
        <w:rPr>
          <w:rFonts w:asciiTheme="minorHAnsi" w:hAnsiTheme="minorHAnsi"/>
          <w:color w:val="000000"/>
        </w:rPr>
      </w:pPr>
      <w:r w:rsidRPr="00BD7D3C">
        <w:rPr>
          <w:rFonts w:asciiTheme="minorHAnsi" w:hAnsiTheme="minorHAnsi"/>
          <w:b/>
          <w:color w:val="000000"/>
        </w:rPr>
        <w:t>Job Description:</w:t>
      </w:r>
      <w:r w:rsidRPr="00BD7D3C">
        <w:rPr>
          <w:rFonts w:asciiTheme="minorHAnsi" w:hAnsiTheme="minorHAnsi"/>
          <w:color w:val="000000"/>
        </w:rPr>
        <w:t xml:space="preserve"> The Implementation S</w:t>
      </w:r>
      <w:r>
        <w:rPr>
          <w:rFonts w:asciiTheme="minorHAnsi" w:hAnsiTheme="minorHAnsi"/>
          <w:color w:val="000000"/>
        </w:rPr>
        <w:t>cient</w:t>
      </w:r>
      <w:r w:rsidRPr="00BD7D3C">
        <w:rPr>
          <w:rFonts w:asciiTheme="minorHAnsi" w:hAnsiTheme="minorHAnsi"/>
          <w:color w:val="000000"/>
        </w:rPr>
        <w:t xml:space="preserve">ist </w:t>
      </w:r>
      <w:r w:rsidR="00807352">
        <w:rPr>
          <w:rFonts w:asciiTheme="minorHAnsi" w:hAnsiTheme="minorHAnsi"/>
          <w:color w:val="000000"/>
        </w:rPr>
        <w:t>Investigator</w:t>
      </w:r>
      <w:r w:rsidR="00807352" w:rsidRPr="00BD7D3C">
        <w:rPr>
          <w:rFonts w:asciiTheme="minorHAnsi" w:hAnsiTheme="minorHAnsi"/>
          <w:color w:val="000000"/>
        </w:rPr>
        <w:t xml:space="preserve"> </w:t>
      </w:r>
      <w:r w:rsidRPr="00BD7D3C">
        <w:rPr>
          <w:rFonts w:asciiTheme="minorHAnsi" w:hAnsiTheme="minorHAnsi"/>
          <w:color w:val="000000"/>
        </w:rPr>
        <w:t xml:space="preserve">has </w:t>
      </w:r>
      <w:r w:rsidR="00E7642D">
        <w:rPr>
          <w:rFonts w:asciiTheme="minorHAnsi" w:hAnsiTheme="minorHAnsi"/>
          <w:color w:val="000000"/>
        </w:rPr>
        <w:t xml:space="preserve">the following </w:t>
      </w:r>
      <w:r w:rsidRPr="00BD7D3C">
        <w:rPr>
          <w:rFonts w:asciiTheme="minorHAnsi" w:hAnsiTheme="minorHAnsi"/>
          <w:color w:val="000000"/>
        </w:rPr>
        <w:t>key roles:</w:t>
      </w:r>
    </w:p>
    <w:p w14:paraId="7ED7BD0B" w14:textId="6ECB997F" w:rsidR="007D5FB8" w:rsidRPr="00BD7D3C" w:rsidRDefault="00E7642D" w:rsidP="007D5FB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Provide leadership for all aspects of implementation research, working with the</w:t>
      </w:r>
      <w:r w:rsidR="00341106">
        <w:rPr>
          <w:rFonts w:asciiTheme="minorHAnsi" w:hAnsiTheme="minorHAnsi"/>
          <w:color w:val="000000"/>
        </w:rPr>
        <w:t xml:space="preserve"> </w:t>
      </w:r>
      <w:r w:rsidR="007D5FB8">
        <w:rPr>
          <w:rFonts w:asciiTheme="minorHAnsi" w:hAnsiTheme="minorHAnsi"/>
          <w:color w:val="000000"/>
        </w:rPr>
        <w:t xml:space="preserve">full </w:t>
      </w:r>
      <w:r w:rsidR="007D5FB8">
        <w:rPr>
          <w:rFonts w:asciiTheme="minorHAnsi" w:hAnsiTheme="minorHAnsi"/>
          <w:bCs/>
          <w:color w:val="000000"/>
        </w:rPr>
        <w:t>Function</w:t>
      </w:r>
      <w:r w:rsidR="007D5FB8" w:rsidRPr="00BD7D3C">
        <w:rPr>
          <w:rFonts w:asciiTheme="minorHAnsi" w:hAnsiTheme="minorHAnsi"/>
          <w:bCs/>
          <w:color w:val="000000"/>
        </w:rPr>
        <w:t xml:space="preserve"> QUERI </w:t>
      </w:r>
      <w:r w:rsidR="007D5FB8">
        <w:rPr>
          <w:rFonts w:asciiTheme="minorHAnsi" w:hAnsiTheme="minorHAnsi"/>
          <w:color w:val="000000"/>
        </w:rPr>
        <w:t xml:space="preserve">team </w:t>
      </w:r>
      <w:r w:rsidR="007922AC">
        <w:rPr>
          <w:rFonts w:asciiTheme="minorHAnsi" w:hAnsiTheme="minorHAnsi"/>
          <w:color w:val="000000"/>
        </w:rPr>
        <w:t xml:space="preserve">and Implementation Core to </w:t>
      </w:r>
      <w:r>
        <w:rPr>
          <w:rFonts w:asciiTheme="minorHAnsi" w:hAnsiTheme="minorHAnsi"/>
          <w:color w:val="000000"/>
        </w:rPr>
        <w:t xml:space="preserve">design, </w:t>
      </w:r>
      <w:r w:rsidR="007922AC">
        <w:rPr>
          <w:rFonts w:asciiTheme="minorHAnsi" w:hAnsiTheme="minorHAnsi"/>
          <w:color w:val="000000"/>
        </w:rPr>
        <w:t>develop</w:t>
      </w:r>
      <w:r>
        <w:rPr>
          <w:rFonts w:asciiTheme="minorHAnsi" w:hAnsiTheme="minorHAnsi"/>
          <w:color w:val="000000"/>
        </w:rPr>
        <w:t>,</w:t>
      </w:r>
      <w:r w:rsidR="007922AC">
        <w:rPr>
          <w:rFonts w:asciiTheme="minorHAnsi" w:hAnsiTheme="minorHAnsi"/>
          <w:color w:val="000000"/>
        </w:rPr>
        <w:t xml:space="preserve"> </w:t>
      </w:r>
      <w:r w:rsidR="00AA4595">
        <w:rPr>
          <w:rFonts w:asciiTheme="minorHAnsi" w:hAnsiTheme="minorHAnsi"/>
          <w:color w:val="000000"/>
        </w:rPr>
        <w:t xml:space="preserve">support delivery of, </w:t>
      </w:r>
      <w:r w:rsidR="00D27FA8">
        <w:rPr>
          <w:rFonts w:asciiTheme="minorHAnsi" w:hAnsiTheme="minorHAnsi"/>
          <w:color w:val="000000"/>
        </w:rPr>
        <w:t xml:space="preserve">and monitor </w:t>
      </w:r>
      <w:r w:rsidR="007922AC">
        <w:rPr>
          <w:rFonts w:asciiTheme="minorHAnsi" w:hAnsiTheme="minorHAnsi"/>
          <w:color w:val="000000"/>
        </w:rPr>
        <w:t>implementation strategy protocols for all three projects</w:t>
      </w:r>
      <w:r>
        <w:rPr>
          <w:rFonts w:asciiTheme="minorHAnsi" w:hAnsiTheme="minorHAnsi"/>
          <w:color w:val="000000"/>
        </w:rPr>
        <w:t xml:space="preserve"> in a health system environment</w:t>
      </w:r>
      <w:r w:rsidR="007922AC">
        <w:rPr>
          <w:rFonts w:asciiTheme="minorHAnsi" w:hAnsiTheme="minorHAnsi"/>
          <w:color w:val="000000"/>
        </w:rPr>
        <w:t xml:space="preserve">; select measures and provide data collection consultation for cross-project </w:t>
      </w:r>
      <w:r w:rsidR="00B14F16">
        <w:rPr>
          <w:rFonts w:asciiTheme="minorHAnsi" w:hAnsiTheme="minorHAnsi"/>
          <w:color w:val="000000"/>
        </w:rPr>
        <w:t xml:space="preserve">mixed methods </w:t>
      </w:r>
      <w:r w:rsidR="007922AC">
        <w:rPr>
          <w:rFonts w:asciiTheme="minorHAnsi" w:hAnsiTheme="minorHAnsi"/>
          <w:color w:val="000000"/>
        </w:rPr>
        <w:t xml:space="preserve">implementation evaluation; provide consultation to staff providing implementation facilitation to ensure fidelity across all projects; and represent the Implementation Core at project meetings. </w:t>
      </w:r>
    </w:p>
    <w:p w14:paraId="1524A6BD" w14:textId="6C06FE85" w:rsidR="007922AC" w:rsidRDefault="00D27FA8" w:rsidP="007D5FB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Attend virtual implementation facilitation meetings with participating VA sites, provid</w:t>
      </w:r>
      <w:r w:rsidR="00B47387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 xml:space="preserve"> feedback </w:t>
      </w:r>
      <w:r w:rsidR="00B47387">
        <w:rPr>
          <w:rFonts w:asciiTheme="minorHAnsi" w:hAnsiTheme="minorHAnsi"/>
          <w:color w:val="000000"/>
        </w:rPr>
        <w:t xml:space="preserve">to implementation specialists and project coordinators, </w:t>
      </w:r>
      <w:r>
        <w:rPr>
          <w:rFonts w:asciiTheme="minorHAnsi" w:hAnsiTheme="minorHAnsi"/>
          <w:color w:val="000000"/>
        </w:rPr>
        <w:t xml:space="preserve">and if needed, </w:t>
      </w:r>
      <w:r w:rsidR="00B47387">
        <w:rPr>
          <w:rFonts w:asciiTheme="minorHAnsi" w:hAnsiTheme="minorHAnsi"/>
          <w:color w:val="000000"/>
        </w:rPr>
        <w:t xml:space="preserve">provide </w:t>
      </w:r>
      <w:r>
        <w:rPr>
          <w:rFonts w:asciiTheme="minorHAnsi" w:hAnsiTheme="minorHAnsi"/>
          <w:color w:val="000000"/>
        </w:rPr>
        <w:t xml:space="preserve">additional </w:t>
      </w:r>
      <w:r w:rsidR="00B47387">
        <w:rPr>
          <w:rFonts w:asciiTheme="minorHAnsi" w:hAnsiTheme="minorHAnsi"/>
          <w:color w:val="000000"/>
        </w:rPr>
        <w:t xml:space="preserve">facilitation </w:t>
      </w:r>
      <w:r>
        <w:rPr>
          <w:rFonts w:asciiTheme="minorHAnsi" w:hAnsiTheme="minorHAnsi"/>
          <w:color w:val="000000"/>
        </w:rPr>
        <w:t>support</w:t>
      </w:r>
      <w:r w:rsidR="00B47387">
        <w:rPr>
          <w:rFonts w:asciiTheme="minorHAnsi" w:hAnsiTheme="minorHAnsi"/>
          <w:color w:val="000000"/>
        </w:rPr>
        <w:t>.</w:t>
      </w:r>
    </w:p>
    <w:p w14:paraId="7C5BF041" w14:textId="6AC16B4D" w:rsidR="007D5FB8" w:rsidRDefault="007D5FB8" w:rsidP="007D5FB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/>
          <w:color w:val="000000"/>
        </w:rPr>
      </w:pPr>
      <w:r w:rsidRPr="00F0623A">
        <w:rPr>
          <w:rFonts w:asciiTheme="minorHAnsi" w:hAnsiTheme="minorHAnsi"/>
          <w:color w:val="000000"/>
        </w:rPr>
        <w:t xml:space="preserve">Work with the three </w:t>
      </w:r>
      <w:r>
        <w:rPr>
          <w:rFonts w:asciiTheme="minorHAnsi" w:hAnsiTheme="minorHAnsi"/>
          <w:color w:val="000000"/>
        </w:rPr>
        <w:t xml:space="preserve">evidence-based </w:t>
      </w:r>
      <w:r w:rsidRPr="00F0623A">
        <w:rPr>
          <w:rFonts w:asciiTheme="minorHAnsi" w:hAnsiTheme="minorHAnsi"/>
          <w:color w:val="000000"/>
        </w:rPr>
        <w:t>program principal investigators and the Implementation Core leaders to</w:t>
      </w:r>
      <w:r w:rsidR="00B14F16">
        <w:rPr>
          <w:rFonts w:asciiTheme="minorHAnsi" w:hAnsiTheme="minorHAnsi"/>
          <w:color w:val="000000"/>
        </w:rPr>
        <w:t xml:space="preserve"> a</w:t>
      </w:r>
      <w:r w:rsidR="007922AC">
        <w:rPr>
          <w:rFonts w:asciiTheme="minorHAnsi" w:hAnsiTheme="minorHAnsi"/>
          <w:color w:val="000000"/>
        </w:rPr>
        <w:t xml:space="preserve">ssist with </w:t>
      </w:r>
      <w:r w:rsidR="00E7642D">
        <w:rPr>
          <w:rFonts w:asciiTheme="minorHAnsi" w:hAnsiTheme="minorHAnsi"/>
          <w:color w:val="000000"/>
        </w:rPr>
        <w:t xml:space="preserve">qualitative, quantitative, and mixed methods </w:t>
      </w:r>
      <w:r w:rsidR="007922AC">
        <w:rPr>
          <w:rFonts w:asciiTheme="minorHAnsi" w:hAnsiTheme="minorHAnsi"/>
          <w:color w:val="000000"/>
        </w:rPr>
        <w:t>data analysis, reporting, and manuscript development</w:t>
      </w:r>
      <w:r w:rsidR="00E85E7D">
        <w:rPr>
          <w:rFonts w:asciiTheme="minorHAnsi" w:hAnsiTheme="minorHAnsi"/>
          <w:color w:val="000000"/>
        </w:rPr>
        <w:t xml:space="preserve"> and writing</w:t>
      </w:r>
      <w:r w:rsidR="007922AC">
        <w:rPr>
          <w:rFonts w:asciiTheme="minorHAnsi" w:hAnsiTheme="minorHAnsi"/>
          <w:color w:val="000000"/>
        </w:rPr>
        <w:t>.</w:t>
      </w:r>
    </w:p>
    <w:p w14:paraId="6E1CECB0" w14:textId="5FA0568E" w:rsidR="007D5FB8" w:rsidRDefault="007D5FB8" w:rsidP="007D5FB8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/>
          <w:color w:val="000000"/>
        </w:rPr>
      </w:pPr>
      <w:r w:rsidRPr="00F0623A">
        <w:rPr>
          <w:rFonts w:asciiTheme="minorHAnsi" w:hAnsiTheme="minorHAnsi"/>
          <w:color w:val="000000"/>
        </w:rPr>
        <w:t xml:space="preserve">Work </w:t>
      </w:r>
      <w:r w:rsidR="00E7642D">
        <w:rPr>
          <w:rFonts w:asciiTheme="minorHAnsi" w:hAnsiTheme="minorHAnsi"/>
          <w:color w:val="000000"/>
        </w:rPr>
        <w:t xml:space="preserve">independently in coordination </w:t>
      </w:r>
      <w:r w:rsidRPr="00F0623A">
        <w:rPr>
          <w:rFonts w:asciiTheme="minorHAnsi" w:hAnsiTheme="minorHAnsi"/>
          <w:color w:val="000000"/>
        </w:rPr>
        <w:t xml:space="preserve">with the </w:t>
      </w:r>
      <w:r>
        <w:rPr>
          <w:rFonts w:asciiTheme="minorHAnsi" w:hAnsiTheme="minorHAnsi"/>
          <w:color w:val="000000"/>
        </w:rPr>
        <w:t>I</w:t>
      </w:r>
      <w:r w:rsidRPr="00F0623A">
        <w:rPr>
          <w:rFonts w:asciiTheme="minorHAnsi" w:hAnsiTheme="minorHAnsi"/>
          <w:color w:val="000000"/>
        </w:rPr>
        <w:t xml:space="preserve">mplementation </w:t>
      </w:r>
      <w:r>
        <w:rPr>
          <w:rFonts w:asciiTheme="minorHAnsi" w:hAnsiTheme="minorHAnsi"/>
          <w:color w:val="000000"/>
        </w:rPr>
        <w:t>C</w:t>
      </w:r>
      <w:r w:rsidRPr="00F0623A">
        <w:rPr>
          <w:rFonts w:asciiTheme="minorHAnsi" w:hAnsiTheme="minorHAnsi"/>
          <w:color w:val="000000"/>
        </w:rPr>
        <w:t xml:space="preserve">ore to enhance dissemination </w:t>
      </w:r>
      <w:r w:rsidR="0031749C">
        <w:rPr>
          <w:rFonts w:asciiTheme="minorHAnsi" w:hAnsiTheme="minorHAnsi"/>
          <w:color w:val="000000"/>
        </w:rPr>
        <w:t>through</w:t>
      </w:r>
      <w:r w:rsidRPr="00F0623A">
        <w:rPr>
          <w:rFonts w:asciiTheme="minorHAnsi" w:hAnsiTheme="minorHAnsi"/>
          <w:color w:val="000000"/>
        </w:rPr>
        <w:t xml:space="preserve"> written reports</w:t>
      </w:r>
      <w:r w:rsidR="00B14F16">
        <w:rPr>
          <w:rFonts w:asciiTheme="minorHAnsi" w:hAnsiTheme="minorHAnsi"/>
          <w:color w:val="000000"/>
        </w:rPr>
        <w:t xml:space="preserve">, presentations, </w:t>
      </w:r>
      <w:r w:rsidRPr="00F0623A">
        <w:rPr>
          <w:rFonts w:asciiTheme="minorHAnsi" w:hAnsiTheme="minorHAnsi"/>
          <w:color w:val="000000"/>
        </w:rPr>
        <w:t>manuscripts</w:t>
      </w:r>
      <w:r w:rsidR="00B14F16">
        <w:rPr>
          <w:rFonts w:asciiTheme="minorHAnsi" w:hAnsiTheme="minorHAnsi"/>
          <w:color w:val="000000"/>
        </w:rPr>
        <w:t>,</w:t>
      </w:r>
      <w:r w:rsidRPr="00F0623A">
        <w:rPr>
          <w:rFonts w:asciiTheme="minorHAnsi" w:hAnsiTheme="minorHAnsi"/>
          <w:color w:val="000000"/>
        </w:rPr>
        <w:t xml:space="preserve"> and verbal communications. There </w:t>
      </w:r>
      <w:r>
        <w:rPr>
          <w:rFonts w:asciiTheme="minorHAnsi" w:hAnsiTheme="minorHAnsi"/>
          <w:color w:val="000000"/>
        </w:rPr>
        <w:t>will</w:t>
      </w:r>
      <w:r w:rsidRPr="00F0623A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be </w:t>
      </w:r>
      <w:r w:rsidRPr="00F0623A">
        <w:rPr>
          <w:rFonts w:asciiTheme="minorHAnsi" w:hAnsiTheme="minorHAnsi"/>
          <w:color w:val="000000"/>
        </w:rPr>
        <w:t>opportunit</w:t>
      </w:r>
      <w:r>
        <w:rPr>
          <w:rFonts w:asciiTheme="minorHAnsi" w:hAnsiTheme="minorHAnsi"/>
          <w:color w:val="000000"/>
        </w:rPr>
        <w:t>ies</w:t>
      </w:r>
      <w:r w:rsidRPr="00F0623A">
        <w:rPr>
          <w:rFonts w:asciiTheme="minorHAnsi" w:hAnsiTheme="minorHAnsi"/>
          <w:color w:val="000000"/>
        </w:rPr>
        <w:t xml:space="preserve"> for professional growth </w:t>
      </w:r>
      <w:r>
        <w:rPr>
          <w:rFonts w:asciiTheme="minorHAnsi" w:hAnsiTheme="minorHAnsi"/>
          <w:color w:val="000000"/>
        </w:rPr>
        <w:t xml:space="preserve">through </w:t>
      </w:r>
      <w:r w:rsidR="00CD66DB">
        <w:rPr>
          <w:rFonts w:asciiTheme="minorHAnsi" w:hAnsiTheme="minorHAnsi"/>
          <w:color w:val="000000"/>
        </w:rPr>
        <w:t>structured</w:t>
      </w:r>
      <w:r w:rsidR="00341106">
        <w:rPr>
          <w:rFonts w:asciiTheme="minorHAnsi" w:hAnsiTheme="minorHAnsi"/>
          <w:color w:val="000000"/>
        </w:rPr>
        <w:t xml:space="preserve"> </w:t>
      </w:r>
      <w:r w:rsidRPr="00F0623A">
        <w:rPr>
          <w:rFonts w:asciiTheme="minorHAnsi" w:hAnsiTheme="minorHAnsi"/>
          <w:color w:val="000000"/>
        </w:rPr>
        <w:t>mentorship</w:t>
      </w:r>
      <w:r>
        <w:rPr>
          <w:rFonts w:asciiTheme="minorHAnsi" w:hAnsiTheme="minorHAnsi"/>
          <w:color w:val="000000"/>
        </w:rPr>
        <w:t>, training in delivery of implementation strategies, participation in ADAPT research seminars</w:t>
      </w:r>
      <w:r w:rsidR="000F24C1">
        <w:rPr>
          <w:rFonts w:asciiTheme="minorHAnsi" w:hAnsiTheme="minorHAnsi"/>
          <w:color w:val="000000"/>
        </w:rPr>
        <w:t xml:space="preserve">, </w:t>
      </w:r>
      <w:r w:rsidR="00D27FA8">
        <w:rPr>
          <w:rFonts w:asciiTheme="minorHAnsi" w:hAnsiTheme="minorHAnsi"/>
          <w:color w:val="000000"/>
        </w:rPr>
        <w:t xml:space="preserve">conferences, </w:t>
      </w:r>
      <w:r w:rsidR="000F24C1">
        <w:rPr>
          <w:rFonts w:asciiTheme="minorHAnsi" w:hAnsiTheme="minorHAnsi"/>
          <w:color w:val="000000"/>
        </w:rPr>
        <w:t>and manuscript development</w:t>
      </w:r>
      <w:r w:rsidRPr="00F0623A">
        <w:rPr>
          <w:rFonts w:asciiTheme="minorHAnsi" w:hAnsiTheme="minorHAnsi"/>
          <w:color w:val="000000"/>
        </w:rPr>
        <w:t>.</w:t>
      </w:r>
    </w:p>
    <w:p w14:paraId="4CD8B3D8" w14:textId="77777777" w:rsidR="00E7642D" w:rsidRDefault="00E7642D" w:rsidP="00E7642D">
      <w:pPr>
        <w:pStyle w:val="ListParagraph"/>
        <w:widowControl/>
        <w:autoSpaceDE/>
        <w:autoSpaceDN/>
        <w:ind w:left="360"/>
        <w:contextualSpacing/>
        <w:rPr>
          <w:rFonts w:asciiTheme="minorHAnsi" w:hAnsiTheme="minorHAnsi"/>
          <w:color w:val="000000"/>
        </w:rPr>
      </w:pPr>
    </w:p>
    <w:p w14:paraId="33ED5EB0" w14:textId="13CC8EA8" w:rsidR="007D5FB8" w:rsidRPr="00BD7D3C" w:rsidRDefault="007D5FB8" w:rsidP="007D5FB8">
      <w:pPr>
        <w:rPr>
          <w:rFonts w:asciiTheme="minorHAnsi" w:hAnsiTheme="minorHAnsi"/>
          <w:color w:val="000000"/>
        </w:rPr>
      </w:pPr>
      <w:r w:rsidRPr="00BD7D3C">
        <w:rPr>
          <w:rFonts w:asciiTheme="minorHAnsi" w:hAnsiTheme="minorHAnsi"/>
          <w:b/>
          <w:bCs/>
          <w:color w:val="000000"/>
        </w:rPr>
        <w:t>Requirements:</w:t>
      </w:r>
      <w:r w:rsidRPr="00BD7D3C">
        <w:rPr>
          <w:rFonts w:asciiTheme="minorHAnsi" w:hAnsiTheme="minorHAnsi"/>
          <w:color w:val="000000"/>
        </w:rPr>
        <w:t> </w:t>
      </w:r>
      <w:r w:rsidRPr="00BD7D3C" w:rsidDel="00E360AD">
        <w:rPr>
          <w:rFonts w:asciiTheme="minorHAnsi" w:hAnsiTheme="minorHAnsi"/>
          <w:color w:val="000000"/>
        </w:rPr>
        <w:t xml:space="preserve"> </w:t>
      </w:r>
      <w:r w:rsidR="00E7642D">
        <w:rPr>
          <w:rFonts w:asciiTheme="minorHAnsi" w:hAnsiTheme="minorHAnsi"/>
          <w:color w:val="000000"/>
        </w:rPr>
        <w:t xml:space="preserve">This position requires thorough knowledge of theories and measurement techniques related to implementation science and program evaluation. </w:t>
      </w:r>
      <w:r>
        <w:rPr>
          <w:rFonts w:asciiTheme="minorHAnsi" w:hAnsiTheme="minorHAnsi"/>
          <w:color w:val="000000"/>
        </w:rPr>
        <w:t xml:space="preserve">Candidates with </w:t>
      </w:r>
      <w:r w:rsidR="009C7243">
        <w:rPr>
          <w:rFonts w:asciiTheme="minorHAnsi" w:hAnsiTheme="minorHAnsi"/>
          <w:color w:val="000000"/>
        </w:rPr>
        <w:t xml:space="preserve">doctoral </w:t>
      </w:r>
      <w:r>
        <w:rPr>
          <w:rFonts w:asciiTheme="minorHAnsi" w:hAnsiTheme="minorHAnsi"/>
          <w:color w:val="000000"/>
        </w:rPr>
        <w:t xml:space="preserve">degrees </w:t>
      </w:r>
      <w:r w:rsidRPr="00BD7D3C">
        <w:rPr>
          <w:rFonts w:asciiTheme="minorHAnsi" w:hAnsiTheme="minorHAnsi"/>
          <w:color w:val="000000"/>
        </w:rPr>
        <w:t xml:space="preserve">in </w:t>
      </w:r>
      <w:r w:rsidR="00E0033D">
        <w:rPr>
          <w:rFonts w:asciiTheme="minorHAnsi" w:hAnsiTheme="minorHAnsi"/>
          <w:color w:val="000000"/>
        </w:rPr>
        <w:t xml:space="preserve">health services research, epidemiology, </w:t>
      </w:r>
      <w:r w:rsidRPr="00BD7D3C">
        <w:rPr>
          <w:rFonts w:asciiTheme="minorHAnsi" w:hAnsiTheme="minorHAnsi"/>
          <w:color w:val="000000"/>
        </w:rPr>
        <w:t>public health, social science, psychology</w:t>
      </w:r>
      <w:r w:rsidR="00E0033D">
        <w:rPr>
          <w:rFonts w:asciiTheme="minorHAnsi" w:hAnsiTheme="minorHAnsi"/>
          <w:color w:val="000000"/>
        </w:rPr>
        <w:t>, health sciences</w:t>
      </w:r>
      <w:r w:rsidRPr="00BD7D3C">
        <w:rPr>
          <w:rFonts w:asciiTheme="minorHAnsi" w:hAnsiTheme="minorHAnsi"/>
          <w:color w:val="000000"/>
        </w:rPr>
        <w:t xml:space="preserve"> (or related field) </w:t>
      </w:r>
      <w:r>
        <w:rPr>
          <w:rFonts w:asciiTheme="minorHAnsi" w:hAnsiTheme="minorHAnsi"/>
          <w:color w:val="000000"/>
        </w:rPr>
        <w:t>and</w:t>
      </w:r>
      <w:r w:rsidRPr="00BD7D3C">
        <w:rPr>
          <w:rFonts w:asciiTheme="minorHAnsi" w:hAnsiTheme="minorHAnsi"/>
          <w:color w:val="000000"/>
        </w:rPr>
        <w:t xml:space="preserve"> experience in research, implementation</w:t>
      </w:r>
      <w:r w:rsidR="00E7642D">
        <w:rPr>
          <w:rFonts w:asciiTheme="minorHAnsi" w:hAnsiTheme="minorHAnsi"/>
          <w:color w:val="000000"/>
        </w:rPr>
        <w:t xml:space="preserve"> science</w:t>
      </w:r>
      <w:r w:rsidRPr="00BD7D3C">
        <w:rPr>
          <w:rFonts w:asciiTheme="minorHAnsi" w:hAnsiTheme="minorHAnsi"/>
          <w:color w:val="000000"/>
        </w:rPr>
        <w:t>, or evaluation initiatives in healthcare-related settings</w:t>
      </w:r>
      <w:r>
        <w:rPr>
          <w:rFonts w:asciiTheme="minorHAnsi" w:hAnsiTheme="minorHAnsi"/>
          <w:color w:val="000000"/>
        </w:rPr>
        <w:t xml:space="preserve"> will be considered.</w:t>
      </w:r>
      <w:r w:rsidR="00D27FA8">
        <w:rPr>
          <w:rFonts w:asciiTheme="minorHAnsi" w:hAnsiTheme="minorHAnsi" w:cstheme="minorHAnsi"/>
        </w:rPr>
        <w:t xml:space="preserve"> </w:t>
      </w:r>
      <w:r w:rsidR="0096243D">
        <w:rPr>
          <w:rFonts w:asciiTheme="minorHAnsi" w:hAnsiTheme="minorHAnsi" w:cstheme="minorHAnsi"/>
        </w:rPr>
        <w:t xml:space="preserve">Ideal candidates will have </w:t>
      </w:r>
      <w:r w:rsidR="0096243D">
        <w:rPr>
          <w:rFonts w:asciiTheme="minorHAnsi" w:hAnsiTheme="minorHAnsi"/>
          <w:color w:val="000000"/>
        </w:rPr>
        <w:t>k</w:t>
      </w:r>
      <w:r w:rsidRPr="00BD7D3C">
        <w:rPr>
          <w:rFonts w:asciiTheme="minorHAnsi" w:hAnsiTheme="minorHAnsi"/>
          <w:color w:val="000000"/>
        </w:rPr>
        <w:t>nowledge and skills in applying mixed methods with the ability to oversee or conduct qualitative or quantitative data management and analysis</w:t>
      </w:r>
      <w:r w:rsidR="0096243D">
        <w:rPr>
          <w:rFonts w:asciiTheme="minorHAnsi" w:hAnsiTheme="minorHAnsi"/>
          <w:color w:val="000000"/>
        </w:rPr>
        <w:t>, and</w:t>
      </w:r>
      <w:r w:rsidR="00B14F16">
        <w:rPr>
          <w:rFonts w:asciiTheme="minorHAnsi" w:hAnsiTheme="minorHAnsi"/>
          <w:color w:val="000000"/>
        </w:rPr>
        <w:t xml:space="preserve"> k</w:t>
      </w:r>
      <w:r w:rsidRPr="00BD7D3C">
        <w:rPr>
          <w:rFonts w:asciiTheme="minorHAnsi" w:hAnsiTheme="minorHAnsi"/>
          <w:color w:val="000000"/>
        </w:rPr>
        <w:t>nowledge or experience with implementing programs and/or quality improvement methods</w:t>
      </w:r>
      <w:r>
        <w:rPr>
          <w:rFonts w:asciiTheme="minorHAnsi" w:hAnsiTheme="minorHAnsi"/>
          <w:color w:val="000000"/>
        </w:rPr>
        <w:t>, preferably in health care settings</w:t>
      </w:r>
      <w:r w:rsidRPr="00BD7D3C">
        <w:rPr>
          <w:rFonts w:asciiTheme="minorHAnsi" w:hAnsiTheme="minorHAnsi"/>
          <w:color w:val="000000"/>
        </w:rPr>
        <w:t xml:space="preserve">. </w:t>
      </w:r>
      <w:r w:rsidR="0096243D">
        <w:rPr>
          <w:rFonts w:asciiTheme="minorHAnsi" w:hAnsiTheme="minorHAnsi"/>
          <w:color w:val="000000"/>
        </w:rPr>
        <w:t>Candidates should</w:t>
      </w:r>
      <w:r w:rsidR="00E7642D">
        <w:rPr>
          <w:rFonts w:asciiTheme="minorHAnsi" w:hAnsiTheme="minorHAnsi"/>
          <w:color w:val="000000"/>
        </w:rPr>
        <w:t xml:space="preserve"> have special expertise in implementation science,</w:t>
      </w:r>
      <w:r w:rsidR="0096243D">
        <w:rPr>
          <w:rFonts w:asciiTheme="minorHAnsi" w:hAnsiTheme="minorHAnsi"/>
          <w:color w:val="000000"/>
        </w:rPr>
        <w:t xml:space="preserve"> </w:t>
      </w:r>
      <w:r w:rsidRPr="00BD7D3C">
        <w:rPr>
          <w:rFonts w:asciiTheme="minorHAnsi" w:hAnsiTheme="minorHAnsi"/>
          <w:color w:val="000000"/>
        </w:rPr>
        <w:t>be highly motivated, organized, and autonomous with excellent multi-tasking ability</w:t>
      </w:r>
      <w:r w:rsidR="00AB75A6">
        <w:rPr>
          <w:rFonts w:asciiTheme="minorHAnsi" w:hAnsiTheme="minorHAnsi"/>
          <w:color w:val="000000"/>
        </w:rPr>
        <w:t xml:space="preserve">, </w:t>
      </w:r>
      <w:r w:rsidRPr="00BD7D3C">
        <w:rPr>
          <w:rFonts w:asciiTheme="minorHAnsi" w:hAnsiTheme="minorHAnsi"/>
          <w:color w:val="000000"/>
        </w:rPr>
        <w:t>record-keeping</w:t>
      </w:r>
      <w:r w:rsidR="00AB75A6">
        <w:rPr>
          <w:rFonts w:asciiTheme="minorHAnsi" w:hAnsiTheme="minorHAnsi"/>
          <w:color w:val="000000"/>
        </w:rPr>
        <w:t>, s</w:t>
      </w:r>
      <w:r w:rsidRPr="00BD7D3C">
        <w:rPr>
          <w:rFonts w:asciiTheme="minorHAnsi" w:hAnsiTheme="minorHAnsi"/>
          <w:color w:val="000000"/>
        </w:rPr>
        <w:t>trong technical writing and verbal/</w:t>
      </w:r>
      <w:r>
        <w:rPr>
          <w:rFonts w:asciiTheme="minorHAnsi" w:hAnsiTheme="minorHAnsi"/>
          <w:color w:val="000000"/>
        </w:rPr>
        <w:t xml:space="preserve"> </w:t>
      </w:r>
      <w:r w:rsidRPr="00BD7D3C">
        <w:rPr>
          <w:rFonts w:asciiTheme="minorHAnsi" w:hAnsiTheme="minorHAnsi"/>
          <w:color w:val="000000"/>
        </w:rPr>
        <w:t xml:space="preserve">public speaking communication </w:t>
      </w:r>
      <w:r w:rsidR="00B14F16" w:rsidRPr="00BD7D3C">
        <w:rPr>
          <w:rFonts w:asciiTheme="minorHAnsi" w:hAnsiTheme="minorHAnsi"/>
          <w:color w:val="000000"/>
        </w:rPr>
        <w:t>skills</w:t>
      </w:r>
      <w:r w:rsidR="00B14F16">
        <w:rPr>
          <w:rFonts w:asciiTheme="minorHAnsi" w:hAnsiTheme="minorHAnsi"/>
          <w:color w:val="000000"/>
        </w:rPr>
        <w:t xml:space="preserve"> and</w:t>
      </w:r>
      <w:r w:rsidR="0096243D">
        <w:rPr>
          <w:rFonts w:asciiTheme="minorHAnsi" w:hAnsiTheme="minorHAnsi"/>
          <w:color w:val="000000"/>
        </w:rPr>
        <w:t xml:space="preserve"> be able</w:t>
      </w:r>
      <w:r w:rsidRPr="00BD7D3C">
        <w:rPr>
          <w:rFonts w:asciiTheme="minorHAnsi" w:hAnsiTheme="minorHAnsi"/>
          <w:color w:val="000000"/>
        </w:rPr>
        <w:t xml:space="preserve"> to build and maintain relationships with stakeholders, contribute to creating productive and positive relational team environments, and possess a professional demeanor with excellent interpersonal skills. Most of all, </w:t>
      </w:r>
      <w:r w:rsidR="0096243D">
        <w:rPr>
          <w:rFonts w:asciiTheme="minorHAnsi" w:hAnsiTheme="minorHAnsi"/>
          <w:color w:val="000000"/>
        </w:rPr>
        <w:t xml:space="preserve">we are looking for </w:t>
      </w:r>
      <w:r w:rsidRPr="00BD7D3C">
        <w:rPr>
          <w:rFonts w:asciiTheme="minorHAnsi" w:hAnsiTheme="minorHAnsi"/>
          <w:color w:val="000000"/>
        </w:rPr>
        <w:lastRenderedPageBreak/>
        <w:t xml:space="preserve">someone who enjoys </w:t>
      </w:r>
      <w:r>
        <w:rPr>
          <w:rFonts w:asciiTheme="minorHAnsi" w:hAnsiTheme="minorHAnsi"/>
          <w:color w:val="000000"/>
        </w:rPr>
        <w:t>their work</w:t>
      </w:r>
      <w:r w:rsidR="0096243D">
        <w:rPr>
          <w:rFonts w:asciiTheme="minorHAnsi" w:hAnsiTheme="minorHAnsi"/>
          <w:color w:val="000000"/>
        </w:rPr>
        <w:t xml:space="preserve"> and works well in a team</w:t>
      </w:r>
      <w:r w:rsidRPr="00BD7D3C">
        <w:rPr>
          <w:rFonts w:asciiTheme="minorHAnsi" w:hAnsiTheme="minorHAnsi"/>
          <w:color w:val="000000"/>
        </w:rPr>
        <w:t>!</w:t>
      </w:r>
      <w:r>
        <w:rPr>
          <w:rFonts w:asciiTheme="minorHAnsi" w:hAnsiTheme="minorHAnsi"/>
          <w:color w:val="000000"/>
        </w:rPr>
        <w:t xml:space="preserve"> </w:t>
      </w:r>
      <w:r w:rsidRPr="001651E1">
        <w:rPr>
          <w:rFonts w:asciiTheme="minorHAnsi" w:hAnsiTheme="minorHAnsi"/>
          <w:b/>
          <w:bCs/>
          <w:color w:val="000000"/>
        </w:rPr>
        <w:t>U.S. citizenship is required</w:t>
      </w:r>
      <w:r w:rsidRPr="00BD7D3C">
        <w:rPr>
          <w:rFonts w:asciiTheme="minorHAnsi" w:hAnsiTheme="minorHAnsi"/>
          <w:color w:val="000000"/>
        </w:rPr>
        <w:t>.</w:t>
      </w:r>
    </w:p>
    <w:p w14:paraId="34565583" w14:textId="77777777" w:rsidR="007D5FB8" w:rsidRPr="00BD7D3C" w:rsidRDefault="007D5FB8" w:rsidP="007D5FB8">
      <w:pPr>
        <w:rPr>
          <w:rFonts w:asciiTheme="minorHAnsi" w:hAnsiTheme="minorHAnsi"/>
          <w:b/>
          <w:bCs/>
          <w:color w:val="000000"/>
        </w:rPr>
      </w:pPr>
    </w:p>
    <w:p w14:paraId="6F1B58AE" w14:textId="15CD2042" w:rsidR="0031749C" w:rsidRDefault="007D5FB8" w:rsidP="007D5FB8">
      <w:pPr>
        <w:rPr>
          <w:rFonts w:asciiTheme="minorHAnsi" w:hAnsiTheme="minorHAnsi"/>
          <w:color w:val="000000"/>
        </w:rPr>
      </w:pPr>
      <w:r w:rsidRPr="00BD7D3C">
        <w:rPr>
          <w:rFonts w:asciiTheme="minorHAnsi" w:hAnsiTheme="minorHAnsi"/>
          <w:b/>
          <w:bCs/>
          <w:color w:val="000000"/>
        </w:rPr>
        <w:t>Position:</w:t>
      </w:r>
      <w:r w:rsidRPr="00BD7D3C">
        <w:rPr>
          <w:rFonts w:asciiTheme="minorHAnsi" w:hAnsiTheme="minorHAnsi"/>
          <w:color w:val="000000"/>
        </w:rPr>
        <w:t> Implementation S</w:t>
      </w:r>
      <w:r>
        <w:rPr>
          <w:rFonts w:asciiTheme="minorHAnsi" w:hAnsiTheme="minorHAnsi"/>
          <w:color w:val="000000"/>
        </w:rPr>
        <w:t>cient</w:t>
      </w:r>
      <w:r w:rsidRPr="00BD7D3C">
        <w:rPr>
          <w:rFonts w:asciiTheme="minorHAnsi" w:hAnsiTheme="minorHAnsi"/>
          <w:color w:val="000000"/>
        </w:rPr>
        <w:t xml:space="preserve">ist, The Center </w:t>
      </w:r>
      <w:r>
        <w:rPr>
          <w:rFonts w:asciiTheme="minorHAnsi" w:hAnsiTheme="minorHAnsi"/>
          <w:color w:val="000000"/>
        </w:rPr>
        <w:t>of Innovation for Accelerating Discovery and Practice Transformation</w:t>
      </w:r>
      <w:r w:rsidRPr="00BD7D3C">
        <w:rPr>
          <w:rFonts w:asciiTheme="minorHAnsi" w:hAnsiTheme="minorHAnsi"/>
          <w:color w:val="000000"/>
        </w:rPr>
        <w:t xml:space="preserve"> at the VA </w:t>
      </w:r>
      <w:r>
        <w:rPr>
          <w:rFonts w:asciiTheme="minorHAnsi" w:hAnsiTheme="minorHAnsi"/>
          <w:color w:val="000000"/>
        </w:rPr>
        <w:t>Durham Healthcare System, Durham, North Carolina</w:t>
      </w:r>
      <w:r w:rsidRPr="00BD7D3C">
        <w:rPr>
          <w:rFonts w:asciiTheme="minorHAnsi" w:hAnsiTheme="minorHAnsi"/>
          <w:color w:val="000000"/>
        </w:rPr>
        <w:t xml:space="preserve">.  Full-time. Salary range:  GS </w:t>
      </w:r>
      <w:r w:rsidRPr="00AA4595">
        <w:rPr>
          <w:rFonts w:asciiTheme="minorHAnsi" w:hAnsiTheme="minorHAnsi" w:cstheme="minorHAnsi"/>
          <w:color w:val="000000"/>
        </w:rPr>
        <w:t>12 (</w:t>
      </w:r>
      <w:r w:rsidRPr="00AA4595">
        <w:rPr>
          <w:rFonts w:asciiTheme="minorHAnsi" w:hAnsiTheme="minorHAnsi" w:cstheme="minorHAnsi"/>
        </w:rPr>
        <w:t xml:space="preserve">$79,725 to $95,673) </w:t>
      </w:r>
      <w:r w:rsidRPr="00AA4595">
        <w:rPr>
          <w:rFonts w:asciiTheme="minorHAnsi" w:hAnsiTheme="minorHAnsi" w:cstheme="minorHAnsi"/>
          <w:color w:val="000000"/>
        </w:rPr>
        <w:t xml:space="preserve">commensurate with experience.  Benefits included.  Start date: January </w:t>
      </w:r>
      <w:r w:rsidR="007922AC" w:rsidRPr="00AA4595">
        <w:rPr>
          <w:rFonts w:asciiTheme="minorHAnsi" w:hAnsiTheme="minorHAnsi" w:cstheme="minorHAnsi"/>
          <w:color w:val="000000"/>
        </w:rPr>
        <w:t>2022</w:t>
      </w:r>
      <w:r w:rsidRPr="00AA4595">
        <w:rPr>
          <w:rFonts w:asciiTheme="minorHAnsi" w:hAnsiTheme="minorHAnsi" w:cstheme="minorHAnsi"/>
          <w:color w:val="000000"/>
        </w:rPr>
        <w:t>.</w:t>
      </w:r>
      <w:r w:rsidRPr="00AA4595">
        <w:rPr>
          <w:rFonts w:asciiTheme="minorHAnsi" w:hAnsiTheme="minorHAnsi" w:cstheme="minorHAnsi"/>
        </w:rPr>
        <w:t xml:space="preserve"> </w:t>
      </w:r>
      <w:r w:rsidR="007922AC" w:rsidRPr="00AA4595">
        <w:rPr>
          <w:rFonts w:asciiTheme="minorHAnsi" w:hAnsiTheme="minorHAnsi" w:cstheme="minorHAnsi"/>
          <w:color w:val="000000"/>
        </w:rPr>
        <w:t>Location: Du</w:t>
      </w:r>
      <w:r w:rsidR="007922AC">
        <w:rPr>
          <w:rFonts w:asciiTheme="minorHAnsi" w:hAnsiTheme="minorHAnsi"/>
          <w:color w:val="000000"/>
        </w:rPr>
        <w:t>rham, NC</w:t>
      </w:r>
      <w:r w:rsidR="00B14F16">
        <w:rPr>
          <w:rFonts w:asciiTheme="minorHAnsi" w:hAnsiTheme="minorHAnsi"/>
          <w:color w:val="000000"/>
        </w:rPr>
        <w:t xml:space="preserve">. </w:t>
      </w:r>
      <w:r w:rsidR="007922AC">
        <w:rPr>
          <w:rFonts w:asciiTheme="minorHAnsi" w:hAnsiTheme="minorHAnsi"/>
          <w:color w:val="000000"/>
        </w:rPr>
        <w:t>50% telework schedule available after first 90 days</w:t>
      </w:r>
      <w:r w:rsidR="00B14F16">
        <w:rPr>
          <w:rFonts w:asciiTheme="minorHAnsi" w:hAnsiTheme="minorHAnsi"/>
          <w:color w:val="000000"/>
        </w:rPr>
        <w:t>.</w:t>
      </w:r>
    </w:p>
    <w:p w14:paraId="795B3A5F" w14:textId="3BDB49C5" w:rsidR="00AA4595" w:rsidRDefault="00AA4595" w:rsidP="007D5FB8">
      <w:pPr>
        <w:rPr>
          <w:rFonts w:asciiTheme="minorHAnsi" w:hAnsiTheme="minorHAnsi"/>
          <w:color w:val="000000"/>
        </w:rPr>
      </w:pPr>
    </w:p>
    <w:p w14:paraId="1AA04DC3" w14:textId="529542DC" w:rsidR="000341F5" w:rsidRPr="000341F5" w:rsidRDefault="000341F5" w:rsidP="000341F5">
      <w:pPr>
        <w:pStyle w:val="xmsonormal"/>
        <w:shd w:val="clear" w:color="auto" w:fill="FFFFFF"/>
        <w:rPr>
          <w:color w:val="000000"/>
        </w:rPr>
      </w:pPr>
      <w:r w:rsidRPr="000341F5">
        <w:rPr>
          <w:color w:val="000000"/>
        </w:rPr>
        <w:t>We aspire to create a community built on collaboration, innovation, creativity, equity, and</w:t>
      </w:r>
      <w:r>
        <w:rPr>
          <w:color w:val="000000"/>
        </w:rPr>
        <w:t xml:space="preserve"> inclusion. </w:t>
      </w:r>
      <w:r w:rsidRPr="000341F5">
        <w:rPr>
          <w:color w:val="000000"/>
        </w:rPr>
        <w:t xml:space="preserve">We work to </w:t>
      </w:r>
      <w:r>
        <w:rPr>
          <w:color w:val="000000"/>
        </w:rPr>
        <w:t xml:space="preserve">recognize and mitigate our own </w:t>
      </w:r>
      <w:r w:rsidRPr="000341F5">
        <w:rPr>
          <w:color w:val="000000"/>
        </w:rPr>
        <w:t>biases. Our collective success depends on a robust exchange of ideas - an e</w:t>
      </w:r>
      <w:r>
        <w:rPr>
          <w:color w:val="000000"/>
        </w:rPr>
        <w:t>x</w:t>
      </w:r>
      <w:r w:rsidRPr="000341F5">
        <w:rPr>
          <w:color w:val="000000"/>
        </w:rPr>
        <w:t>change that is best when</w:t>
      </w:r>
      <w:r>
        <w:rPr>
          <w:color w:val="000000"/>
        </w:rPr>
        <w:t xml:space="preserve"> we see </w:t>
      </w:r>
      <w:r w:rsidRPr="000341F5">
        <w:rPr>
          <w:color w:val="000000"/>
        </w:rPr>
        <w:t>rich diversity in our backgrounds, experiences, </w:t>
      </w:r>
      <w:r>
        <w:rPr>
          <w:color w:val="000000"/>
        </w:rPr>
        <w:t xml:space="preserve">and perspectives. </w:t>
      </w:r>
      <w:r w:rsidRPr="000341F5">
        <w:rPr>
          <w:color w:val="000000"/>
        </w:rPr>
        <w:t>To achieve this, we are committed to diversity in the staff and faculty we hire,</w:t>
      </w:r>
      <w:r>
        <w:rPr>
          <w:color w:val="000000"/>
        </w:rPr>
        <w:t xml:space="preserve"> equity in </w:t>
      </w:r>
      <w:r w:rsidRPr="000341F5">
        <w:rPr>
          <w:color w:val="000000"/>
        </w:rPr>
        <w:t>the policies we create, and</w:t>
      </w:r>
      <w:r>
        <w:rPr>
          <w:color w:val="000000"/>
        </w:rPr>
        <w:t xml:space="preserve"> justice in </w:t>
      </w:r>
      <w:r w:rsidRPr="000341F5">
        <w:rPr>
          <w:color w:val="000000"/>
        </w:rPr>
        <w:t>the decisions we make.</w:t>
      </w:r>
    </w:p>
    <w:p w14:paraId="12D3ED09" w14:textId="77777777" w:rsidR="000341F5" w:rsidRPr="000341F5" w:rsidRDefault="000341F5" w:rsidP="000341F5">
      <w:pPr>
        <w:pStyle w:val="xmsonormal"/>
        <w:shd w:val="clear" w:color="auto" w:fill="FFFFFF"/>
        <w:rPr>
          <w:color w:val="000000"/>
        </w:rPr>
      </w:pPr>
      <w:r w:rsidRPr="000341F5">
        <w:rPr>
          <w:color w:val="000000"/>
        </w:rPr>
        <w:t> </w:t>
      </w:r>
    </w:p>
    <w:p w14:paraId="673938C6" w14:textId="45C355C7" w:rsidR="000341F5" w:rsidRDefault="000341F5" w:rsidP="000341F5">
      <w:pPr>
        <w:pStyle w:val="xmsonormal"/>
        <w:shd w:val="clear" w:color="auto" w:fill="FFFFFF"/>
        <w:rPr>
          <w:color w:val="000000"/>
        </w:rPr>
      </w:pPr>
      <w:r w:rsidRPr="000341F5">
        <w:rPr>
          <w:color w:val="000000"/>
        </w:rPr>
        <w:t>Candidates with backgrounds underrepresented in science are especially encouraged to apply.</w:t>
      </w:r>
      <w:r>
        <w:rPr>
          <w:color w:val="000000"/>
        </w:rPr>
        <w:t> </w:t>
      </w:r>
    </w:p>
    <w:p w14:paraId="0726001A" w14:textId="77777777" w:rsidR="0031749C" w:rsidRDefault="0031749C" w:rsidP="007D5FB8">
      <w:pPr>
        <w:rPr>
          <w:rFonts w:asciiTheme="minorHAnsi" w:hAnsiTheme="minorHAnsi"/>
          <w:b/>
          <w:bCs/>
        </w:rPr>
      </w:pPr>
    </w:p>
    <w:p w14:paraId="57DEA6B5" w14:textId="77777777" w:rsidR="00985996" w:rsidRDefault="007D5FB8" w:rsidP="007D5FB8">
      <w:pPr>
        <w:rPr>
          <w:sz w:val="20"/>
        </w:rPr>
      </w:pPr>
      <w:r w:rsidRPr="00BD7D3C">
        <w:rPr>
          <w:rFonts w:asciiTheme="minorHAnsi" w:hAnsiTheme="minorHAnsi"/>
          <w:b/>
          <w:bCs/>
        </w:rPr>
        <w:t>Contact:</w:t>
      </w:r>
      <w:r w:rsidRPr="00BD7D3C">
        <w:rPr>
          <w:rFonts w:asciiTheme="minorHAnsi" w:hAnsiTheme="minorHAnsi"/>
        </w:rPr>
        <w:t> </w:t>
      </w:r>
      <w:r w:rsidR="0031749C" w:rsidRPr="00BD7D3C">
        <w:rPr>
          <w:rFonts w:asciiTheme="minorHAnsi" w:hAnsiTheme="minorHAnsi"/>
        </w:rPr>
        <w:t xml:space="preserve">Please E-mail a cover letter and CV to </w:t>
      </w:r>
      <w:hyperlink r:id="rId9" w:history="1">
        <w:r w:rsidR="006428F0" w:rsidRPr="007523DA">
          <w:rPr>
            <w:rStyle w:val="Hyperlink"/>
            <w:rFonts w:asciiTheme="minorHAnsi" w:hAnsiTheme="minorHAnsi"/>
          </w:rPr>
          <w:t>Elizabeth.Mahanna@va.gov</w:t>
        </w:r>
      </w:hyperlink>
      <w:r w:rsidR="0031749C" w:rsidRPr="00BD7D3C">
        <w:t>.</w:t>
      </w:r>
      <w:r w:rsidR="006428F0">
        <w:t xml:space="preserve"> </w:t>
      </w:r>
    </w:p>
    <w:sectPr w:rsidR="00985996" w:rsidSect="009C7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562" w:right="1152" w:bottom="27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73E2" w14:textId="77777777" w:rsidR="008C60F4" w:rsidRDefault="008C60F4" w:rsidP="005400DE">
      <w:r>
        <w:separator/>
      </w:r>
    </w:p>
  </w:endnote>
  <w:endnote w:type="continuationSeparator" w:id="0">
    <w:p w14:paraId="0EE3A7D5" w14:textId="77777777" w:rsidR="008C60F4" w:rsidRDefault="008C60F4" w:rsidP="005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72FC" w14:textId="77777777" w:rsidR="00F41AF6" w:rsidRDefault="00F41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CE0E" w14:textId="77777777" w:rsidR="005400DE" w:rsidRPr="005400DE" w:rsidRDefault="0049401B" w:rsidP="0049401B">
    <w:pPr>
      <w:adjustRightInd w:val="0"/>
      <w:jc w:val="center"/>
      <w:rPr>
        <w:rFonts w:ascii="Segoe UI" w:hAnsi="Segoe UI" w:cs="Segoe UI"/>
      </w:rPr>
    </w:pPr>
    <w:r>
      <w:rPr>
        <w:rFonts w:ascii="Segoe UI" w:hAnsi="Segoe UI" w:cs="Segoe UI"/>
        <w:i/>
        <w:iCs/>
        <w:color w:val="073879"/>
        <w:sz w:val="16"/>
        <w:szCs w:val="16"/>
      </w:rPr>
      <w:t xml:space="preserve">                  </w:t>
    </w:r>
    <w:r w:rsidR="005400DE" w:rsidRPr="005400DE">
      <w:rPr>
        <w:rFonts w:ascii="Segoe UI" w:hAnsi="Segoe UI" w:cs="Segoe UI"/>
        <w:i/>
        <w:iCs/>
        <w:color w:val="073879"/>
        <w:sz w:val="16"/>
        <w:szCs w:val="16"/>
      </w:rPr>
      <w:t xml:space="preserve">Durham VA Health Care System (152)   </w:t>
    </w:r>
    <w:r w:rsidR="005400DE" w:rsidRPr="005400DE">
      <w:rPr>
        <w:rFonts w:ascii="Segoe UI" w:hAnsi="Segoe UI" w:cs="Segoe UI"/>
        <w:color w:val="073879"/>
        <w:sz w:val="16"/>
        <w:szCs w:val="16"/>
      </w:rPr>
      <w:t>•</w:t>
    </w:r>
    <w:r w:rsidR="005400DE" w:rsidRPr="005400DE">
      <w:rPr>
        <w:rFonts w:ascii="Segoe UI" w:hAnsi="Segoe UI" w:cs="Segoe UI"/>
        <w:i/>
        <w:iCs/>
        <w:color w:val="073879"/>
        <w:sz w:val="16"/>
        <w:szCs w:val="16"/>
      </w:rPr>
      <w:t xml:space="preserve">   508 Fulton Street   </w:t>
    </w:r>
    <w:r w:rsidR="005400DE" w:rsidRPr="005400DE">
      <w:rPr>
        <w:rFonts w:ascii="Segoe UI" w:hAnsi="Segoe UI" w:cs="Segoe UI"/>
        <w:color w:val="073879"/>
        <w:sz w:val="16"/>
        <w:szCs w:val="16"/>
      </w:rPr>
      <w:t>•</w:t>
    </w:r>
    <w:r w:rsidR="005400DE" w:rsidRPr="005400DE">
      <w:rPr>
        <w:rFonts w:ascii="Segoe UI" w:hAnsi="Segoe UI" w:cs="Segoe UI"/>
        <w:i/>
        <w:iCs/>
        <w:color w:val="073879"/>
        <w:sz w:val="16"/>
        <w:szCs w:val="16"/>
      </w:rPr>
      <w:t xml:space="preserve">   Durham, NC 27705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4177E" w14:textId="77777777" w:rsidR="00F41AF6" w:rsidRDefault="00F4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75FE" w14:textId="77777777" w:rsidR="008C60F4" w:rsidRDefault="008C60F4" w:rsidP="005400DE">
      <w:r>
        <w:separator/>
      </w:r>
    </w:p>
  </w:footnote>
  <w:footnote w:type="continuationSeparator" w:id="0">
    <w:p w14:paraId="0EADA3A6" w14:textId="77777777" w:rsidR="008C60F4" w:rsidRDefault="008C60F4" w:rsidP="0054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43AC" w14:textId="77777777" w:rsidR="00F41AF6" w:rsidRDefault="00F41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5E30" w14:textId="77777777" w:rsidR="005400DE" w:rsidRDefault="00F41AF6" w:rsidP="005400DE">
    <w:pPr>
      <w:adjustRightInd w:val="0"/>
      <w:rPr>
        <w:noProof/>
      </w:rPr>
    </w:pPr>
    <w:r>
      <w:rPr>
        <w:b/>
        <w:bCs/>
        <w:i/>
        <w:iCs/>
        <w:noProof/>
        <w:color w:val="000080"/>
        <w:sz w:val="32"/>
        <w:szCs w:val="32"/>
      </w:rPr>
      <w:drawing>
        <wp:anchor distT="0" distB="0" distL="114300" distR="114300" simplePos="0" relativeHeight="251658240" behindDoc="0" locked="0" layoutInCell="1" allowOverlap="1" wp14:anchorId="64C9A48B" wp14:editId="26BA633B">
          <wp:simplePos x="0" y="0"/>
          <wp:positionH relativeFrom="column">
            <wp:posOffset>5092700</wp:posOffset>
          </wp:positionH>
          <wp:positionV relativeFrom="paragraph">
            <wp:posOffset>-85725</wp:posOffset>
          </wp:positionV>
          <wp:extent cx="1781175" cy="393065"/>
          <wp:effectExtent l="0" t="0" r="9525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35" b="30056"/>
                  <a:stretch/>
                </pic:blipFill>
                <pic:spPr bwMode="auto">
                  <a:xfrm>
                    <a:off x="0" y="0"/>
                    <a:ext cx="1781175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0DE" w:rsidRPr="005400DE">
      <w:rPr>
        <w:b/>
        <w:bCs/>
        <w:i/>
        <w:iCs/>
        <w:noProof/>
        <w:color w:val="000080"/>
        <w:sz w:val="32"/>
        <w:szCs w:val="32"/>
      </w:rPr>
      <w:drawing>
        <wp:anchor distT="0" distB="0" distL="114300" distR="114300" simplePos="0" relativeHeight="251656704" behindDoc="0" locked="0" layoutInCell="1" allowOverlap="1" wp14:anchorId="577D9624" wp14:editId="07F5B667">
          <wp:simplePos x="0" y="0"/>
          <wp:positionH relativeFrom="column">
            <wp:posOffset>-88900</wp:posOffset>
          </wp:positionH>
          <wp:positionV relativeFrom="paragraph">
            <wp:posOffset>-78105</wp:posOffset>
          </wp:positionV>
          <wp:extent cx="1353185" cy="316230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45A6845-504A-47BD-81B6-722A7375AA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45A6845-504A-47BD-81B6-722A7375AA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55"/>
                  <a:stretch/>
                </pic:blipFill>
                <pic:spPr>
                  <a:xfrm>
                    <a:off x="0" y="0"/>
                    <a:ext cx="135318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0DE" w:rsidRPr="005400DE">
      <w:rPr>
        <w:noProof/>
      </w:rPr>
      <w:t xml:space="preserve"> </w:t>
    </w:r>
    <w:r w:rsidR="005400DE">
      <w:rPr>
        <w:b/>
        <w:bCs/>
        <w:i/>
        <w:iCs/>
        <w:color w:val="000080"/>
        <w:sz w:val="32"/>
        <w:szCs w:val="32"/>
      </w:rPr>
      <w:t xml:space="preserve">                                                 </w:t>
    </w:r>
  </w:p>
  <w:p w14:paraId="28734C41" w14:textId="77777777" w:rsidR="005400DE" w:rsidRPr="00154758" w:rsidRDefault="00F41AF6" w:rsidP="00F41AF6">
    <w:pPr>
      <w:adjustRightInd w:val="0"/>
      <w:rPr>
        <w:rFonts w:ascii="Segoe UI" w:hAnsi="Segoe UI" w:cs="Segoe UI"/>
        <w:b/>
        <w:bCs/>
        <w:i/>
        <w:iCs/>
        <w:color w:val="073879"/>
        <w:spacing w:val="-5"/>
        <w:sz w:val="23"/>
        <w:szCs w:val="23"/>
      </w:rPr>
    </w:pPr>
    <w:r>
      <w:rPr>
        <w:rFonts w:ascii="Segoe UI" w:hAnsi="Segoe UI" w:cs="Segoe UI"/>
        <w:b/>
        <w:bCs/>
        <w:i/>
        <w:iCs/>
        <w:color w:val="073879"/>
        <w:sz w:val="23"/>
        <w:szCs w:val="23"/>
      </w:rPr>
      <w:br/>
    </w:r>
    <w:r w:rsidR="005400DE" w:rsidRPr="00154758">
      <w:rPr>
        <w:rFonts w:ascii="Segoe UI" w:hAnsi="Segoe UI" w:cs="Segoe UI"/>
        <w:b/>
        <w:bCs/>
        <w:i/>
        <w:iCs/>
        <w:color w:val="073879"/>
        <w:spacing w:val="-5"/>
        <w:sz w:val="23"/>
        <w:szCs w:val="23"/>
      </w:rPr>
      <w:t>Center of Innovation to Accelerate Discovery and Practice Transformation</w:t>
    </w:r>
  </w:p>
  <w:p w14:paraId="6A4113E8" w14:textId="77777777" w:rsidR="005400DE" w:rsidRDefault="005400DE" w:rsidP="00F41AF6">
    <w:pPr>
      <w:tabs>
        <w:tab w:val="left" w:pos="5760"/>
      </w:tabs>
      <w:adjustRightInd w:val="0"/>
    </w:pPr>
    <w:r w:rsidRPr="00F41AF6">
      <w:rPr>
        <w:rFonts w:ascii="Segoe UI" w:hAnsi="Segoe UI" w:cs="Segoe UI"/>
        <w:bCs/>
        <w:i/>
        <w:iCs/>
        <w:color w:val="073879"/>
        <w:sz w:val="16"/>
        <w:szCs w:val="16"/>
      </w:rPr>
      <w:t xml:space="preserve">  A Veterans Affairs Health Services Research and Development Center of Innovation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4D8C" w14:textId="77777777" w:rsidR="00F41AF6" w:rsidRDefault="00F41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12A7"/>
    <w:multiLevelType w:val="hybridMultilevel"/>
    <w:tmpl w:val="12D00E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96"/>
    <w:rsid w:val="000341F5"/>
    <w:rsid w:val="00046B16"/>
    <w:rsid w:val="000F24C1"/>
    <w:rsid w:val="00147426"/>
    <w:rsid w:val="00154758"/>
    <w:rsid w:val="00156F78"/>
    <w:rsid w:val="001C4B72"/>
    <w:rsid w:val="002309FD"/>
    <w:rsid w:val="0031749C"/>
    <w:rsid w:val="00341106"/>
    <w:rsid w:val="0049401B"/>
    <w:rsid w:val="005224B7"/>
    <w:rsid w:val="005400DE"/>
    <w:rsid w:val="005516BA"/>
    <w:rsid w:val="00557DF3"/>
    <w:rsid w:val="00584590"/>
    <w:rsid w:val="006428F0"/>
    <w:rsid w:val="00650012"/>
    <w:rsid w:val="00766729"/>
    <w:rsid w:val="007922AC"/>
    <w:rsid w:val="007D5FB8"/>
    <w:rsid w:val="00807352"/>
    <w:rsid w:val="008C47E3"/>
    <w:rsid w:val="008C60F4"/>
    <w:rsid w:val="00900A5C"/>
    <w:rsid w:val="00934B4E"/>
    <w:rsid w:val="0096243D"/>
    <w:rsid w:val="00985996"/>
    <w:rsid w:val="009C7243"/>
    <w:rsid w:val="00A016AD"/>
    <w:rsid w:val="00AA4595"/>
    <w:rsid w:val="00AB75A6"/>
    <w:rsid w:val="00AD6F23"/>
    <w:rsid w:val="00B14F16"/>
    <w:rsid w:val="00B4489D"/>
    <w:rsid w:val="00B47387"/>
    <w:rsid w:val="00B74771"/>
    <w:rsid w:val="00C3318A"/>
    <w:rsid w:val="00C86D92"/>
    <w:rsid w:val="00CD66DB"/>
    <w:rsid w:val="00D15766"/>
    <w:rsid w:val="00D27FA8"/>
    <w:rsid w:val="00E0033D"/>
    <w:rsid w:val="00E17111"/>
    <w:rsid w:val="00E7642D"/>
    <w:rsid w:val="00E85E7D"/>
    <w:rsid w:val="00F41AF6"/>
    <w:rsid w:val="00F7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63E7"/>
  <w15:docId w15:val="{032EF1CB-DD54-406A-A283-5936817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D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0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D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5F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8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2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2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2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D9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0341F5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ham.hsrd.research.va.gov/index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urham.hsrd.research.va.gov/Newsletters.a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zabeth.Mahanna@v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Letterhead2</vt:lpstr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Letterhead2</dc:title>
  <dc:subject>Letterhead, Seal</dc:subject>
  <dc:creator>Missie Vaccaro</dc:creator>
  <cp:keywords/>
  <dc:description/>
  <cp:lastModifiedBy>Gauzy, Tessa</cp:lastModifiedBy>
  <cp:revision>2</cp:revision>
  <dcterms:created xsi:type="dcterms:W3CDTF">2021-12-27T18:46:00Z</dcterms:created>
  <dcterms:modified xsi:type="dcterms:W3CDTF">2021-12-27T18:46:00Z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2019-10-21T00:00:00Z</vt:filetime>
  </property>
</Properties>
</file>